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C8152" w14:textId="6459E7D4" w:rsidR="00B06BFB" w:rsidRPr="00B06BFB" w:rsidRDefault="00B06BFB" w:rsidP="00C663F2">
      <w:pPr>
        <w:jc w:val="center"/>
      </w:pPr>
      <w:r w:rsidRPr="00B06BFB">
        <w:rPr>
          <w:b/>
          <w:bCs/>
        </w:rPr>
        <w:t>Pauline Daugherty</w:t>
      </w:r>
    </w:p>
    <w:p w14:paraId="645A1A8D" w14:textId="77777777" w:rsidR="00B06BFB" w:rsidRPr="00B06BFB" w:rsidRDefault="00B06BFB" w:rsidP="00C663F2">
      <w:pPr>
        <w:ind w:firstLine="720"/>
      </w:pPr>
      <w:r w:rsidRPr="00B06BFB">
        <w:t>I bring over 40 years of frontline nursing experience to my role as Regional Coordinator and Trainer, with a career rooted in occupational health, infection control, and patient-centered care. A registered nurse by training, I have spent decades supporting workplace health and safety, blending clinical expertise with a proactive approach to wellness. My passion for healthy living and preventive health care continues to shape my work, helping individuals and organizations foster healthier environments.</w:t>
      </w:r>
    </w:p>
    <w:p w14:paraId="6FB98569" w14:textId="77777777" w:rsidR="00B06BFB" w:rsidRPr="00B06BFB" w:rsidRDefault="00B06BFB" w:rsidP="00C663F2">
      <w:pPr>
        <w:ind w:firstLine="720"/>
      </w:pPr>
      <w:r w:rsidRPr="00B06BFB">
        <w:t>With a background as an Occupational Health Nurse, I bring extensive experience in promoting and protecting the health, safety, and well-being of workers. I am especially passionate about worker wellness, with a strong focus on psychological health and safety, recognizing its vital role in creating healthier, more productive workplaces.</w:t>
      </w:r>
    </w:p>
    <w:p w14:paraId="3B400674" w14:textId="77777777" w:rsidR="00B06BFB" w:rsidRPr="00B06BFB" w:rsidRDefault="00B06BFB" w:rsidP="00C663F2">
      <w:pPr>
        <w:ind w:firstLine="720"/>
      </w:pPr>
      <w:r w:rsidRPr="00B06BFB">
        <w:t>Outside of work, I enjoy spending time outdoors with my family, particularly my grandchildren. I stay active through walking, biking, and camping during the summer months – activities that keep me grounded, energized, and connected to what matters most.</w:t>
      </w:r>
    </w:p>
    <w:p w14:paraId="1EBB5665" w14:textId="763CAD63" w:rsidR="00B06BFB" w:rsidRDefault="00512A9E">
      <w:r>
        <w:rPr>
          <w:noProof/>
        </w:rPr>
        <w:drawing>
          <wp:inline distT="0" distB="0" distL="0" distR="0" wp14:anchorId="5B9FB08B" wp14:editId="4F2C6C1E">
            <wp:extent cx="4194175" cy="4194175"/>
            <wp:effectExtent l="0" t="0" r="0" b="0"/>
            <wp:docPr id="19303558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75" cy="419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06B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FB"/>
    <w:rsid w:val="00403CCF"/>
    <w:rsid w:val="00512A9E"/>
    <w:rsid w:val="00730B15"/>
    <w:rsid w:val="00B06BFB"/>
    <w:rsid w:val="00C663F2"/>
    <w:rsid w:val="00ED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29348"/>
  <w15:chartTrackingRefBased/>
  <w15:docId w15:val="{8E185E8A-BC2B-4F6E-9417-80713707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6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B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B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B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B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B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B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B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B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B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B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B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B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B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Lallu john</dc:creator>
  <cp:keywords/>
  <dc:description/>
  <cp:lastModifiedBy>Janet Hunt</cp:lastModifiedBy>
  <cp:revision>2</cp:revision>
  <dcterms:created xsi:type="dcterms:W3CDTF">2026-03-23T16:27:00Z</dcterms:created>
  <dcterms:modified xsi:type="dcterms:W3CDTF">2026-03-23T16:27:00Z</dcterms:modified>
</cp:coreProperties>
</file>