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83" w:rsidRDefault="00066E4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-20pt;margin-top:330pt;width:528pt;height:313pt;z-index:251691008;mso-width-relative:margin;mso-height-relative:margin" filled="f" stroked="f">
            <v:textbox style="mso-next-textbox:#_x0000_s1056">
              <w:txbxContent>
                <w:p w:rsidR="002F5197" w:rsidRDefault="00066E45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  <w:r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  <w:t>York Centre All-Candidates Debate</w:t>
                  </w:r>
                </w:p>
                <w:p w:rsidR="00C446E7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</w:p>
                <w:p w:rsidR="00C446E7" w:rsidRPr="00AA26D2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  <w:r w:rsidRPr="00AA26D2"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  <w:t>WHERE</w:t>
                  </w:r>
                </w:p>
                <w:p w:rsidR="00066E45" w:rsidRPr="00AF4499" w:rsidRDefault="00066E45" w:rsidP="00066E45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-7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t>Fishstein Hall at Beth Emeth Bais Yehuda Synagogue (100 Elder St.)</w:t>
                  </w:r>
                  <w:proofErr w:type="gramEnd"/>
                </w:p>
                <w:p w:rsidR="00C446E7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</w:pPr>
                </w:p>
                <w:p w:rsidR="00C446E7" w:rsidRPr="00AA26D2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  <w:r w:rsidRPr="00AA26D2"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  <w:t>WHEN</w:t>
                  </w:r>
                </w:p>
                <w:p w:rsidR="00066E45" w:rsidRPr="00AF4499" w:rsidRDefault="00066E45" w:rsidP="00066E45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spacing w:val="-7"/>
                      <w:sz w:val="32"/>
                      <w:szCs w:val="32"/>
                    </w:rPr>
                  </w:pPr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t>6:30 – 8:30 p.m. on Thursday, May 24, 2018</w:t>
                  </w:r>
                </w:p>
                <w:p w:rsidR="00C446E7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</w:pPr>
                </w:p>
                <w:p w:rsidR="00C446E7" w:rsidRPr="00AA26D2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  <w:r w:rsidRPr="00AA26D2"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  <w:t>WH</w:t>
                  </w:r>
                  <w:r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  <w:t>O</w:t>
                  </w:r>
                </w:p>
                <w:p w:rsidR="00C446E7" w:rsidRDefault="00066E45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</w:pPr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t>Ramon Estaris, Ontario Liberal Candidate</w:t>
                  </w:r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br/>
                    <w:t>Andrea Vasquez Jimenez, Ontario NDP Candidate</w:t>
                  </w:r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br/>
                    <w:t>Roma Lyon, Ontario Green Party Candidate</w:t>
                  </w:r>
                </w:p>
                <w:p w:rsidR="00066E45" w:rsidRDefault="00066E45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</w:pPr>
                </w:p>
                <w:p w:rsidR="00C446E7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Style w:val="Hyperlink"/>
                      <w:rFonts w:ascii="Myriad Pro" w:hAnsi="Myriad Pro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t xml:space="preserve">Register here: </w:t>
                  </w:r>
                  <w:r w:rsidR="00066EFC">
                    <w:fldChar w:fldCharType="begin"/>
                  </w:r>
                  <w:r>
                    <w:instrText>HYPERLINK "https://myrnao.ca/civicrm/event/info?reset=1&amp;id=512" \t "_blank"</w:instrText>
                  </w:r>
                  <w:r w:rsidR="00066EFC">
                    <w:fldChar w:fldCharType="separate"/>
                  </w:r>
                </w:p>
                <w:p w:rsidR="00C446E7" w:rsidRPr="00AF4499" w:rsidRDefault="00066E45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spacing w:val="-7"/>
                      <w:sz w:val="32"/>
                      <w:szCs w:val="32"/>
                    </w:rPr>
                  </w:pPr>
                  <w:r w:rsidRPr="00066E45">
                    <w:rPr>
                      <w:rStyle w:val="Hyperlink"/>
                      <w:rFonts w:ascii="Myriad Pro" w:hAnsi="Myriad Pro" w:cs="Arial"/>
                      <w:b/>
                      <w:bCs/>
                      <w:sz w:val="32"/>
                      <w:szCs w:val="32"/>
                    </w:rPr>
                    <w:t>https://myrnao.ca/civicrm/event/info?reset=1&amp;</w:t>
                  </w:r>
                  <w:r w:rsidR="00066EFC">
                    <w:fldChar w:fldCharType="end"/>
                  </w:r>
                  <w:r w:rsidR="00C446E7">
                    <w:rPr>
                      <w:rFonts w:ascii="Myriad Pro" w:hAnsi="Myriad Pro" w:cs="Myriad Pro"/>
                      <w:spacing w:val="9"/>
                      <w:sz w:val="32"/>
                      <w:szCs w:val="32"/>
                    </w:rPr>
                    <w:br/>
                  </w:r>
                </w:p>
                <w:p w:rsidR="00C446E7" w:rsidRPr="00AF4499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b/>
                      <w:spacing w:val="-7"/>
                      <w:sz w:val="32"/>
                      <w:szCs w:val="32"/>
                    </w:rPr>
                  </w:pPr>
                </w:p>
                <w:p w:rsidR="00C446E7" w:rsidRPr="00AF4499" w:rsidRDefault="00C446E7" w:rsidP="00C446E7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Myriad Pro" w:hAnsi="Myriad Pro" w:cs="Myriad Pro"/>
                      <w:spacing w:val="-7"/>
                      <w:sz w:val="32"/>
                      <w:szCs w:val="32"/>
                    </w:rPr>
                  </w:pPr>
                </w:p>
                <w:p w:rsidR="00C446E7" w:rsidRPr="00AA26D2" w:rsidRDefault="00C446E7" w:rsidP="00AA26D2">
                  <w:pPr>
                    <w:pStyle w:val="BasicParagraph"/>
                    <w:suppressAutoHyphens/>
                    <w:jc w:val="center"/>
                    <w:rPr>
                      <w:rFonts w:ascii="Myriad Pro" w:hAnsi="Myriad Pro" w:cs="Myriad Pro"/>
                      <w:b/>
                      <w:color w:val="008080"/>
                      <w:spacing w:val="9"/>
                      <w:sz w:val="32"/>
                      <w:szCs w:val="32"/>
                    </w:rPr>
                  </w:pPr>
                </w:p>
                <w:p w:rsidR="002F5197" w:rsidRDefault="002F5197" w:rsidP="00AA26D2"/>
              </w:txbxContent>
            </v:textbox>
          </v:shape>
        </w:pict>
      </w:r>
      <w:r w:rsidR="00066EFC">
        <w:rPr>
          <w:noProof/>
        </w:rPr>
        <w:pict>
          <v:shape id="_x0000_s1045" type="#_x0000_t202" style="position:absolute;margin-left:140.7pt;margin-top:639pt;width:210.3pt;height:32pt;z-index:251679231" filled="f" stroked="f">
            <v:textbox style="mso-next-textbox:#_x0000_s1045">
              <w:txbxContent>
                <w:p w:rsidR="002F5197" w:rsidRPr="001E7EE4" w:rsidRDefault="002F5197" w:rsidP="001E7EE4">
                  <w:pPr>
                    <w:jc w:val="center"/>
                    <w:rPr>
                      <w:b/>
                      <w:color w:val="006A65"/>
                      <w:sz w:val="32"/>
                      <w:szCs w:val="32"/>
                    </w:rPr>
                  </w:pPr>
                  <w:r w:rsidRPr="001E7EE4">
                    <w:rPr>
                      <w:b/>
                      <w:color w:val="006A65"/>
                      <w:sz w:val="32"/>
                      <w:szCs w:val="32"/>
                    </w:rPr>
                    <w:t>RN</w:t>
                  </w:r>
                  <w:r w:rsidR="00273E19">
                    <w:rPr>
                      <w:b/>
                      <w:color w:val="006A65"/>
                      <w:sz w:val="32"/>
                      <w:szCs w:val="32"/>
                    </w:rPr>
                    <w:t>A</w:t>
                  </w:r>
                  <w:r w:rsidRPr="001E7EE4">
                    <w:rPr>
                      <w:b/>
                      <w:color w:val="006A65"/>
                      <w:sz w:val="32"/>
                      <w:szCs w:val="32"/>
                    </w:rPr>
                    <w:t>O.ca/platform</w:t>
                  </w:r>
                </w:p>
              </w:txbxContent>
            </v:textbox>
          </v:shape>
        </w:pict>
      </w:r>
      <w:r w:rsidR="00066EFC">
        <w:rPr>
          <w:noProof/>
        </w:rPr>
        <w:pict>
          <v:shape id="_x0000_s1054" type="#_x0000_t202" style="position:absolute;margin-left:-30pt;margin-top:315pt;width:528pt;height:318pt;z-index:251656190" strokecolor="#006a65" strokeweight="1pt">
            <v:textbox style="mso-next-textbox:#_x0000_s1054">
              <w:txbxContent>
                <w:p w:rsidR="002F5197" w:rsidRPr="00952306" w:rsidRDefault="002F5197" w:rsidP="00952306"/>
              </w:txbxContent>
            </v:textbox>
          </v:shape>
        </w:pict>
      </w:r>
      <w:r w:rsidR="001E7EE4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609600</wp:posOffset>
            </wp:positionV>
            <wp:extent cx="4813300" cy="3111500"/>
            <wp:effectExtent l="19050" t="0" r="6350" b="0"/>
            <wp:wrapNone/>
            <wp:docPr id="2" name="Picture 1" descr="Platform_logotype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form_logotype_8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FC">
        <w:rPr>
          <w:noProof/>
        </w:rPr>
        <w:pict>
          <v:shape id="_x0000_s1066" type="#_x0000_t202" style="position:absolute;margin-left:243pt;margin-top:-22pt;width:255pt;height:46pt;z-index:251698176;mso-position-horizontal-relative:text;mso-position-vertical-relative:text" filled="f" stroked="f">
            <v:textbox style="mso-next-textbox:#_x0000_s1066">
              <w:txbxContent>
                <w:p w:rsidR="002F5197" w:rsidRPr="005E1A1E" w:rsidRDefault="00066EFC" w:rsidP="002F5197">
                  <w:pPr>
                    <w:spacing w:after="0" w:line="240" w:lineRule="auto"/>
                    <w:rPr>
                      <w:rFonts w:cstheme="minorHAnsi"/>
                      <w:bCs/>
                      <w:color w:val="006A65"/>
                      <w:sz w:val="52"/>
                      <w:szCs w:val="52"/>
                    </w:rPr>
                  </w:pPr>
                  <w:r w:rsidRPr="005E1A1E">
                    <w:rPr>
                      <w:color w:val="006A65"/>
                      <w:sz w:val="52"/>
                      <w:szCs w:val="52"/>
                    </w:rPr>
                    <w:fldChar w:fldCharType="begin"/>
                  </w:r>
                  <w:r w:rsidR="002F5197" w:rsidRPr="005E1A1E">
                    <w:rPr>
                      <w:color w:val="006A65"/>
                      <w:sz w:val="52"/>
                      <w:szCs w:val="52"/>
                    </w:rPr>
                    <w:instrText xml:space="preserve"> HYPERLINK "http://chapters-igs.rnao.ca/chapter/44/about" \o "Muskoka-Huronia-Parry Sound Chapter website" \t "_blank" </w:instrText>
                  </w:r>
                  <w:r w:rsidRPr="005E1A1E">
                    <w:rPr>
                      <w:color w:val="006A65"/>
                      <w:sz w:val="52"/>
                      <w:szCs w:val="52"/>
                    </w:rPr>
                    <w:fldChar w:fldCharType="separate"/>
                  </w:r>
                  <w:r w:rsidR="002F5197">
                    <w:rPr>
                      <w:rFonts w:ascii="Calibri" w:hAnsi="Calibri" w:cs="Calibri"/>
                      <w:b/>
                      <w:bCs/>
                      <w:color w:val="006A65"/>
                      <w:sz w:val="52"/>
                      <w:szCs w:val="52"/>
                    </w:rPr>
                    <w:t>REGION SIX</w:t>
                  </w:r>
                </w:p>
                <w:p w:rsidR="002F5197" w:rsidRPr="002D6234" w:rsidRDefault="00066EFC" w:rsidP="002F519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56"/>
                      <w:szCs w:val="56"/>
                    </w:rPr>
                  </w:pPr>
                  <w:r w:rsidRPr="005E1A1E">
                    <w:rPr>
                      <w:color w:val="006A65"/>
                      <w:sz w:val="52"/>
                      <w:szCs w:val="52"/>
                    </w:rPr>
                    <w:fldChar w:fldCharType="end"/>
                  </w:r>
                </w:p>
              </w:txbxContent>
            </v:textbox>
          </v:shape>
        </w:pict>
      </w:r>
      <w:r w:rsidR="00E40C5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-296545</wp:posOffset>
            </wp:positionV>
            <wp:extent cx="1720850" cy="410210"/>
            <wp:effectExtent l="19050" t="0" r="0" b="0"/>
            <wp:wrapNone/>
            <wp:docPr id="1" name="Picture 0" descr="RNAO_Logo_pref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pref_whit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FC">
        <w:rPr>
          <w:noProof/>
        </w:rPr>
        <w:pict>
          <v:rect id="_x0000_s1026" style="position:absolute;margin-left:-72.85pt;margin-top:-77pt;width:305.85pt;height:105pt;z-index:251658240;mso-position-horizontal-relative:text;mso-position-vertical-relative:text" fillcolor="#006a65" stroked="f"/>
        </w:pict>
      </w:r>
      <w:r w:rsidR="00CB4CE5">
        <w:softHyphen/>
      </w:r>
      <w:r w:rsidR="001E7EE4">
        <w:t xml:space="preserve">        </w:t>
      </w:r>
    </w:p>
    <w:sectPr w:rsidR="00A96583" w:rsidSect="00632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N7AwMDSyMDe3sDSwtDBT0lEKTi0uzszPAykwqgUA5nk70iwAAAA="/>
  </w:docVars>
  <w:rsids>
    <w:rsidRoot w:val="00261BDC"/>
    <w:rsid w:val="00012942"/>
    <w:rsid w:val="00031ACF"/>
    <w:rsid w:val="00044139"/>
    <w:rsid w:val="00066E45"/>
    <w:rsid w:val="00066EFC"/>
    <w:rsid w:val="0011798A"/>
    <w:rsid w:val="001857B2"/>
    <w:rsid w:val="001938A1"/>
    <w:rsid w:val="001C66D5"/>
    <w:rsid w:val="001E7EE4"/>
    <w:rsid w:val="00231566"/>
    <w:rsid w:val="00261BDC"/>
    <w:rsid w:val="00273E19"/>
    <w:rsid w:val="002D6234"/>
    <w:rsid w:val="002E7F51"/>
    <w:rsid w:val="002F5197"/>
    <w:rsid w:val="00301476"/>
    <w:rsid w:val="003354E8"/>
    <w:rsid w:val="00342C0C"/>
    <w:rsid w:val="003470B5"/>
    <w:rsid w:val="00363B07"/>
    <w:rsid w:val="0037001C"/>
    <w:rsid w:val="003B34DA"/>
    <w:rsid w:val="003C019D"/>
    <w:rsid w:val="004002A5"/>
    <w:rsid w:val="00471E20"/>
    <w:rsid w:val="004D07A0"/>
    <w:rsid w:val="00516D02"/>
    <w:rsid w:val="00520D2A"/>
    <w:rsid w:val="00525365"/>
    <w:rsid w:val="0057187E"/>
    <w:rsid w:val="00577D4E"/>
    <w:rsid w:val="0058474F"/>
    <w:rsid w:val="005C4EAA"/>
    <w:rsid w:val="005D77DD"/>
    <w:rsid w:val="005E1A1E"/>
    <w:rsid w:val="005F523F"/>
    <w:rsid w:val="006021FD"/>
    <w:rsid w:val="00606798"/>
    <w:rsid w:val="00613B5F"/>
    <w:rsid w:val="006159A9"/>
    <w:rsid w:val="00632480"/>
    <w:rsid w:val="00801036"/>
    <w:rsid w:val="008277DC"/>
    <w:rsid w:val="00924FBF"/>
    <w:rsid w:val="0093685F"/>
    <w:rsid w:val="00952306"/>
    <w:rsid w:val="009D7D1B"/>
    <w:rsid w:val="009F2924"/>
    <w:rsid w:val="00A704CA"/>
    <w:rsid w:val="00A83EDE"/>
    <w:rsid w:val="00A96583"/>
    <w:rsid w:val="00AA26D2"/>
    <w:rsid w:val="00AF0C67"/>
    <w:rsid w:val="00B27151"/>
    <w:rsid w:val="00C070AC"/>
    <w:rsid w:val="00C21CA0"/>
    <w:rsid w:val="00C446E7"/>
    <w:rsid w:val="00CB0F64"/>
    <w:rsid w:val="00CB4CE5"/>
    <w:rsid w:val="00CC443A"/>
    <w:rsid w:val="00D17C9C"/>
    <w:rsid w:val="00D72A42"/>
    <w:rsid w:val="00DD2E62"/>
    <w:rsid w:val="00DE46DE"/>
    <w:rsid w:val="00E1380D"/>
    <w:rsid w:val="00E40C5A"/>
    <w:rsid w:val="00ED7367"/>
    <w:rsid w:val="00F80641"/>
    <w:rsid w:val="00F83664"/>
    <w:rsid w:val="00FA5E38"/>
    <w:rsid w:val="00FB2825"/>
    <w:rsid w:val="00FB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teal"/>
      <o:colormenu v:ext="edit" fillcolor="teal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4E"/>
    <w:rPr>
      <w:rFonts w:ascii="Tahoma" w:hAnsi="Tahoma" w:cs="Tahoma"/>
      <w:sz w:val="16"/>
      <w:szCs w:val="16"/>
    </w:rPr>
  </w:style>
  <w:style w:type="character" w:customStyle="1" w:styleId="object">
    <w:name w:val="object"/>
    <w:basedOn w:val="DefaultParagraphFont"/>
    <w:rsid w:val="006159A9"/>
  </w:style>
  <w:style w:type="character" w:styleId="Hyperlink">
    <w:name w:val="Hyperlink"/>
    <w:basedOn w:val="DefaultParagraphFont"/>
    <w:uiPriority w:val="99"/>
    <w:semiHidden/>
    <w:unhideWhenUsed/>
    <w:rsid w:val="006159A9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B0F6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4D07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olgag</dc:creator>
  <cp:lastModifiedBy>victoriaa</cp:lastModifiedBy>
  <cp:revision>2</cp:revision>
  <cp:lastPrinted>2018-05-16T14:29:00Z</cp:lastPrinted>
  <dcterms:created xsi:type="dcterms:W3CDTF">2018-05-16T14:59:00Z</dcterms:created>
  <dcterms:modified xsi:type="dcterms:W3CDTF">2018-05-16T14:59:00Z</dcterms:modified>
</cp:coreProperties>
</file>